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14B3" w:rsidTr="008414B3">
        <w:tc>
          <w:tcPr>
            <w:tcW w:w="4531" w:type="dxa"/>
          </w:tcPr>
          <w:p w:rsidR="008414B3" w:rsidRDefault="008414B3" w:rsidP="008414B3">
            <w:bookmarkStart w:id="0" w:name="_GoBack"/>
            <w:bookmarkEnd w:id="0"/>
            <w:r>
              <w:t>A.B.D.</w:t>
            </w:r>
          </w:p>
        </w:tc>
        <w:tc>
          <w:tcPr>
            <w:tcW w:w="4531" w:type="dxa"/>
          </w:tcPr>
          <w:p w:rsidR="008414B3" w:rsidRDefault="008414B3" w:rsidP="008414B3">
            <w:r>
              <w:t>5</w:t>
            </w:r>
          </w:p>
        </w:tc>
      </w:tr>
      <w:tr w:rsidR="008414B3" w:rsidTr="008414B3">
        <w:tc>
          <w:tcPr>
            <w:tcW w:w="4531" w:type="dxa"/>
          </w:tcPr>
          <w:p w:rsidR="008414B3" w:rsidRDefault="008414B3" w:rsidP="008414B3">
            <w:r>
              <w:t>Almanya</w:t>
            </w:r>
          </w:p>
        </w:tc>
        <w:tc>
          <w:tcPr>
            <w:tcW w:w="4531" w:type="dxa"/>
          </w:tcPr>
          <w:p w:rsidR="008414B3" w:rsidRDefault="008414B3" w:rsidP="008414B3">
            <w:r>
              <w:t>4</w:t>
            </w:r>
          </w:p>
        </w:tc>
      </w:tr>
      <w:tr w:rsidR="008414B3" w:rsidTr="008414B3">
        <w:tc>
          <w:tcPr>
            <w:tcW w:w="4531" w:type="dxa"/>
          </w:tcPr>
          <w:p w:rsidR="008414B3" w:rsidRDefault="008414B3" w:rsidP="008414B3">
            <w:r>
              <w:t>Birleşik Krallık</w:t>
            </w:r>
          </w:p>
        </w:tc>
        <w:tc>
          <w:tcPr>
            <w:tcW w:w="4531" w:type="dxa"/>
          </w:tcPr>
          <w:p w:rsidR="008414B3" w:rsidRDefault="008414B3" w:rsidP="008414B3">
            <w:r>
              <w:t>16</w:t>
            </w:r>
          </w:p>
        </w:tc>
      </w:tr>
      <w:tr w:rsidR="008414B3" w:rsidTr="008414B3">
        <w:tc>
          <w:tcPr>
            <w:tcW w:w="4531" w:type="dxa"/>
          </w:tcPr>
          <w:p w:rsidR="008414B3" w:rsidRDefault="008414B3" w:rsidP="008414B3">
            <w:r>
              <w:t>İspanya</w:t>
            </w:r>
          </w:p>
        </w:tc>
        <w:tc>
          <w:tcPr>
            <w:tcW w:w="4531" w:type="dxa"/>
          </w:tcPr>
          <w:p w:rsidR="008414B3" w:rsidRDefault="008414B3" w:rsidP="008414B3">
            <w:r>
              <w:t>1</w:t>
            </w:r>
          </w:p>
        </w:tc>
      </w:tr>
      <w:tr w:rsidR="008414B3" w:rsidTr="008414B3">
        <w:tc>
          <w:tcPr>
            <w:tcW w:w="4531" w:type="dxa"/>
          </w:tcPr>
          <w:p w:rsidR="008414B3" w:rsidRDefault="008414B3" w:rsidP="008414B3">
            <w:r>
              <w:t>Ürdün</w:t>
            </w:r>
          </w:p>
        </w:tc>
        <w:tc>
          <w:tcPr>
            <w:tcW w:w="4531" w:type="dxa"/>
          </w:tcPr>
          <w:p w:rsidR="008414B3" w:rsidRDefault="008414B3" w:rsidP="008414B3">
            <w:r>
              <w:t>5</w:t>
            </w:r>
          </w:p>
        </w:tc>
      </w:tr>
    </w:tbl>
    <w:p w:rsidR="00147270" w:rsidRDefault="00147270"/>
    <w:sectPr w:rsidR="0014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7"/>
    <w:rsid w:val="000D2657"/>
    <w:rsid w:val="00147270"/>
    <w:rsid w:val="0084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2DC0"/>
  <w15:chartTrackingRefBased/>
  <w15:docId w15:val="{C3794454-9258-41BB-BB4B-904D20D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2</cp:revision>
  <dcterms:created xsi:type="dcterms:W3CDTF">2023-01-11T08:23:00Z</dcterms:created>
  <dcterms:modified xsi:type="dcterms:W3CDTF">2023-01-11T08:26:00Z</dcterms:modified>
</cp:coreProperties>
</file>